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65F" w:rsidRDefault="00B6365F" w:rsidP="0061566F">
      <w:pPr>
        <w:jc w:val="center"/>
        <w:rPr>
          <w:b/>
          <w:bCs/>
        </w:rPr>
      </w:pPr>
      <w:r>
        <w:rPr>
          <w:b/>
          <w:bCs/>
        </w:rPr>
        <w:t xml:space="preserve">Эскизы предметов интерьера </w:t>
      </w:r>
    </w:p>
    <w:p w:rsidR="00E47171" w:rsidRPr="00E47171" w:rsidRDefault="00E47171" w:rsidP="0061566F">
      <w:pPr>
        <w:jc w:val="center"/>
        <w:rPr>
          <w:bCs/>
          <w:i/>
        </w:rPr>
      </w:pPr>
      <w:r w:rsidRPr="00E47171">
        <w:rPr>
          <w:bCs/>
          <w:i/>
        </w:rPr>
        <w:t>Эскиз  стула с близкого расстояния</w:t>
      </w:r>
    </w:p>
    <w:p w:rsidR="00E47171" w:rsidRDefault="00E47171">
      <w:r w:rsidRPr="007035ED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0</wp:posOffset>
            </wp:positionV>
            <wp:extent cx="1959610" cy="2860040"/>
            <wp:effectExtent l="0" t="0" r="2540" b="0"/>
            <wp:wrapSquare wrapText="bothSides"/>
            <wp:docPr id="5" name="Рисунок 5" descr="http://www.scriru.com/files/pictura%20desen/1_poze/image0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criru.com/files/pictura%20desen/1_poze/image083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9610" cy="286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6015" w:rsidRPr="00EF6015">
        <w:br/>
      </w:r>
      <w:r>
        <w:t xml:space="preserve">  Немного об </w:t>
      </w:r>
      <w:r w:rsidR="00EF6015" w:rsidRPr="00EF6015">
        <w:t>условностях в построении изображения в перспективе: принято считать</w:t>
      </w:r>
      <w:r>
        <w:t>,</w:t>
      </w:r>
      <w:r w:rsidR="00EF6015" w:rsidRPr="00EF6015">
        <w:t xml:space="preserve"> что точка зрения одна и что она зафиксирована.</w:t>
      </w:r>
      <w:bookmarkStart w:id="0" w:name="_GoBack"/>
      <w:bookmarkEnd w:id="0"/>
      <w:r w:rsidR="00EF6015" w:rsidRPr="00EF6015">
        <w:br/>
        <w:t>Также принято считать, что луч зрения зафиксирован в горизонтальной плоскости. Но, кроме этого, он условно зафиксирован и в конкретной точке на линии горизонта. Эта точка называется </w:t>
      </w:r>
      <w:r w:rsidR="00EF6015" w:rsidRPr="00EF6015">
        <w:rPr>
          <w:i/>
          <w:iCs/>
        </w:rPr>
        <w:t>главной точкой</w:t>
      </w:r>
      <w:r w:rsidR="00EF6015" w:rsidRPr="00EF6015">
        <w:t>.</w:t>
      </w:r>
      <w:r w:rsidR="00EF6015" w:rsidRPr="00EF6015">
        <w:br/>
        <w:t>Через главную точку проходит </w:t>
      </w:r>
      <w:r w:rsidR="00EF6015" w:rsidRPr="00EF6015">
        <w:rPr>
          <w:i/>
          <w:iCs/>
        </w:rPr>
        <w:t>главная вертикаль</w:t>
      </w:r>
      <w:r w:rsidR="00EF6015" w:rsidRPr="00EF6015">
        <w:t xml:space="preserve"> - линия, на которой находятся точки схода для </w:t>
      </w:r>
      <w:proofErr w:type="gramStart"/>
      <w:r w:rsidR="00EF6015" w:rsidRPr="00EF6015">
        <w:t>вертикальных</w:t>
      </w:r>
      <w:proofErr w:type="gramEnd"/>
      <w:r w:rsidR="00EF6015" w:rsidRPr="00EF6015">
        <w:t xml:space="preserve"> параллельных прямых.</w:t>
      </w:r>
      <w:r w:rsidR="00EF6015" w:rsidRPr="00EF6015">
        <w:br/>
        <w:t xml:space="preserve">Перспективные сокращения вертикалей становятся заметными тогда, когда изображаемый предмет заметно удален от уровня горизонта. Это соответствует нашему случаю со стулом. </w:t>
      </w:r>
      <w:r>
        <w:t xml:space="preserve"> </w:t>
      </w:r>
    </w:p>
    <w:p w:rsidR="00F91201" w:rsidRDefault="00E47171">
      <w:r w:rsidRPr="00E47171">
        <w:rPr>
          <w:b/>
        </w:rPr>
        <w:t>Ракурс стула в вертикальном положении.</w:t>
      </w:r>
      <w:r>
        <w:rPr>
          <w:b/>
        </w:rPr>
        <w:t xml:space="preserve">  </w:t>
      </w:r>
      <w:r w:rsidR="00EF6015" w:rsidRPr="00EF6015">
        <w:t>Поскольку мы рисуем стул с близкого расстояния, перспективные сокращения вертикалей становятся еще более выраженными. Лучше всего использовать стул прямоугольной конструкции - это знач</w:t>
      </w:r>
      <w:r>
        <w:t>ительно облегчит понимание персп</w:t>
      </w:r>
      <w:r w:rsidR="00EF6015" w:rsidRPr="00EF6015">
        <w:t>ективных построений.</w:t>
      </w:r>
      <w:r w:rsidR="00EF6015" w:rsidRPr="00EF6015">
        <w:br/>
      </w:r>
      <w:r w:rsidR="00EF6015" w:rsidRPr="00EF6015">
        <w:rPr>
          <w:noProof/>
          <w:lang w:eastAsia="ru-RU"/>
        </w:rPr>
        <w:drawing>
          <wp:anchor distT="95250" distB="95250" distL="95250" distR="9525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381250" cy="1895475"/>
            <wp:effectExtent l="0" t="0" r="0" b="9525"/>
            <wp:wrapSquare wrapText="bothSides"/>
            <wp:docPr id="1" name="Рисунок 1" descr="http://artschool.forum.ru/expl/expl1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rtschool.forum.ru/expl/expl117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6015" w:rsidRPr="00EF6015">
        <w:t>Если с линией горизонта все ясно, то где располагается главная вертикаль? Мы назначаем ее позицию произвольно. Обычно ее стр</w:t>
      </w:r>
      <w:r>
        <w:t>оят по</w:t>
      </w:r>
      <w:r w:rsidR="00EF6015" w:rsidRPr="00EF6015">
        <w:t>середине изображения. Мы ее намеренно несколько сдвинем относительно середины листа.</w:t>
      </w:r>
      <w:r w:rsidR="00EF6015" w:rsidRPr="00EF6015">
        <w:br/>
        <w:t>В перспективном построении стула у нас будет три точки схода: две точки на линии горизонта для двух семейств параллельных прямых принадлежащих горизонтальным плоскостям и одна точка схода на главной вертикали для семейства вертикальных параллельных прямых.</w:t>
      </w:r>
    </w:p>
    <w:p w:rsidR="008A674E" w:rsidRDefault="008A674E">
      <w:r>
        <w:rPr>
          <w:noProof/>
          <w:lang w:eastAsia="ru-RU"/>
        </w:rPr>
        <w:lastRenderedPageBreak/>
        <w:drawing>
          <wp:inline distT="0" distB="0" distL="0" distR="0">
            <wp:extent cx="5537835" cy="4660900"/>
            <wp:effectExtent l="0" t="0" r="5715" b="6350"/>
            <wp:docPr id="3" name="Рисунок 3" descr="C:\Users\Larisa\Desktop\интерьер\hello_html_42bb17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risa\Desktop\интерьер\hello_html_42bb179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835" cy="466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7171" w:rsidRDefault="00E47171">
      <w:pPr>
        <w:rPr>
          <w:b/>
          <w:bCs/>
        </w:rPr>
      </w:pPr>
      <w:r>
        <w:rPr>
          <w:b/>
          <w:bCs/>
        </w:rPr>
        <w:t>Ракурс</w:t>
      </w:r>
      <w:r w:rsidR="00EF6015" w:rsidRPr="00EF6015">
        <w:rPr>
          <w:b/>
          <w:bCs/>
        </w:rPr>
        <w:t xml:space="preserve"> опрокинут</w:t>
      </w:r>
      <w:r>
        <w:rPr>
          <w:b/>
          <w:bCs/>
        </w:rPr>
        <w:t>ого стула с близкого расстояния.</w:t>
      </w:r>
    </w:p>
    <w:p w:rsidR="0061566F" w:rsidRDefault="00E47171">
      <w:r w:rsidRPr="007035ED">
        <w:rPr>
          <w:rFonts w:ascii="Verdana" w:eastAsia="Times New Roman" w:hAnsi="Verdana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734BF33" wp14:editId="4D97D1B5">
            <wp:extent cx="2155371" cy="2000460"/>
            <wp:effectExtent l="0" t="0" r="0" b="0"/>
            <wp:docPr id="6" name="Рисунок 6" descr="http://www.scriru.com/files/pictura%20desen/1_poze/image0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criru.com/files/pictura%20desen/1_poze/image085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631" cy="2000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6015" w:rsidRPr="00EF6015">
        <w:br/>
        <w:t>Если все построения в рисунке стоящего стула укладывались в простую схему, то на этот раз эта схема не работает.</w:t>
      </w:r>
      <w:r w:rsidR="00EF6015" w:rsidRPr="00EF6015">
        <w:br/>
        <w:t xml:space="preserve">Но есть универсальное правило, вытекающее из принципа перспективы "чем дальше - тем меньше". Визуально расстояние между </w:t>
      </w:r>
      <w:proofErr w:type="gramStart"/>
      <w:r w:rsidR="00EF6015" w:rsidRPr="00EF6015">
        <w:t>параллельными</w:t>
      </w:r>
      <w:proofErr w:type="gramEnd"/>
      <w:r w:rsidR="00EF6015" w:rsidRPr="00EF6015">
        <w:t xml:space="preserve"> прямыми уменьшается по мере их удаления от зрителя. Кратчайшее расстояние </w:t>
      </w:r>
      <w:proofErr w:type="gramStart"/>
      <w:r w:rsidR="00EF6015" w:rsidRPr="00EF6015">
        <w:t>до</w:t>
      </w:r>
      <w:proofErr w:type="gramEnd"/>
      <w:r w:rsidR="00EF6015" w:rsidRPr="00EF6015">
        <w:t xml:space="preserve"> прямой это перпендикуляр к ней. Значит, </w:t>
      </w:r>
      <w:r w:rsidR="00EF6015" w:rsidRPr="00EF6015">
        <w:rPr>
          <w:i/>
          <w:iCs/>
        </w:rPr>
        <w:t>мы всегда можем выяснить положение точки схода для параллельных линий предмета, если выясним, где наш луч зрения перпендикулярен к ним.</w:t>
      </w:r>
      <w:r w:rsidR="00EF6015" w:rsidRPr="00EF6015">
        <w:t xml:space="preserve"> Для этого мысленно продлеваем линии, образующие конструкцию предмета. В том </w:t>
      </w:r>
      <w:proofErr w:type="gramStart"/>
      <w:r w:rsidR="00EF6015" w:rsidRPr="00EF6015">
        <w:t>месте</w:t>
      </w:r>
      <w:proofErr w:type="gramEnd"/>
      <w:r w:rsidR="00EF6015" w:rsidRPr="00EF6015">
        <w:t xml:space="preserve"> где наш луч зрения перпендикулярен к параллельным линиям, расс</w:t>
      </w:r>
      <w:r w:rsidR="0061566F">
        <w:t xml:space="preserve">тояние между ними наибольшее, </w:t>
      </w:r>
      <w:r w:rsidR="00EF6015" w:rsidRPr="00EF6015">
        <w:t>чем дальше от этого места, тем оно меньше.</w:t>
      </w:r>
      <w:r w:rsidR="00EF6015" w:rsidRPr="00EF6015">
        <w:br/>
      </w:r>
      <w:r w:rsidR="00EF6015" w:rsidRPr="00EF6015">
        <w:rPr>
          <w:noProof/>
          <w:lang w:eastAsia="ru-RU"/>
        </w:rPr>
        <w:lastRenderedPageBreak/>
        <w:drawing>
          <wp:anchor distT="95250" distB="95250" distL="95250" distR="95250"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238250" cy="1181100"/>
            <wp:effectExtent l="0" t="0" r="0" b="0"/>
            <wp:wrapSquare wrapText="bothSides"/>
            <wp:docPr id="2" name="Рисунок 2" descr="http://artschool.forum.ru/expl/expl1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artschool.forum.ru/expl/expl118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6015" w:rsidRPr="00EF6015">
        <w:t>После того как мы выяснили положение точек схода, дальше работаем, примен</w:t>
      </w:r>
      <w:r w:rsidR="0061566F">
        <w:t xml:space="preserve">яя визирование по направлениям. </w:t>
      </w:r>
    </w:p>
    <w:p w:rsidR="0061566F" w:rsidRPr="0061566F" w:rsidRDefault="0061566F">
      <w:pPr>
        <w:rPr>
          <w:i/>
        </w:rPr>
      </w:pPr>
      <w:r w:rsidRPr="0061566F">
        <w:rPr>
          <w:i/>
        </w:rPr>
        <w:t>( Напоминаю про визирование</w:t>
      </w:r>
      <w:proofErr w:type="gramStart"/>
      <w:r w:rsidRPr="0061566F">
        <w:rPr>
          <w:i/>
        </w:rPr>
        <w:t xml:space="preserve"> :</w:t>
      </w:r>
      <w:proofErr w:type="gramEnd"/>
      <w:r w:rsidRPr="0061566F">
        <w:rPr>
          <w:i/>
        </w:rPr>
        <w:t xml:space="preserve"> берем произвольный измеритель (чаще всего это карандаш) таким образом чтобы он был свободным концом визуально совмещен с одним краем измеряемого предмета, а другой край этого предмета отмечаем большим пальцем.</w:t>
      </w:r>
      <w:r w:rsidRPr="0061566F">
        <w:rPr>
          <w:i/>
        </w:rPr>
        <w:br/>
        <w:t>При этом обязательно надо соблюдать два условия:</w:t>
      </w:r>
      <w:r w:rsidRPr="0061566F">
        <w:rPr>
          <w:i/>
        </w:rPr>
        <w:br/>
      </w:r>
      <w:r w:rsidRPr="0061566F">
        <w:rPr>
          <w:i/>
          <w:noProof/>
          <w:lang w:eastAsia="ru-RU"/>
        </w:rPr>
        <w:drawing>
          <wp:anchor distT="38100" distB="38100" distL="95250" distR="95250" simplePos="0" relativeHeight="251663360" behindDoc="0" locked="0" layoutInCell="1" allowOverlap="0" wp14:anchorId="3D668977" wp14:editId="21B46E27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676275" cy="857250"/>
            <wp:effectExtent l="0" t="0" r="9525" b="0"/>
            <wp:wrapSquare wrapText="bothSides"/>
            <wp:docPr id="8" name="Рисунок 8" descr="http://artschool.forum.ru/expl/expl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rtschool.forum.ru/expl/expl12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1566F">
        <w:rPr>
          <w:i/>
        </w:rPr>
        <w:t>1. Расстояние от глаза до измерителя должно быть всегда одинаково.</w:t>
      </w:r>
      <w:r w:rsidRPr="0061566F">
        <w:rPr>
          <w:i/>
        </w:rPr>
        <w:br/>
        <w:t>Для этого измеритель держат всегда на вытянутой руке.</w:t>
      </w:r>
      <w:r w:rsidRPr="0061566F">
        <w:rPr>
          <w:i/>
        </w:rPr>
        <w:br/>
        <w:t>2. Измеритель должен быть всегда перпендикулярен лучу зрения.</w:t>
      </w:r>
      <w:r w:rsidRPr="0061566F">
        <w:rPr>
          <w:i/>
        </w:rPr>
        <w:br/>
        <w:t>Для этого нижний его конец подпирается мизинцем.</w:t>
      </w:r>
      <w:r w:rsidRPr="0061566F">
        <w:rPr>
          <w:i/>
        </w:rPr>
        <w:br/>
        <w:t xml:space="preserve">Итак, совмещаем концы измерителя с горизонтальными габаритами постановки. Полученный размер укладываем в вертикальном габаритном размере постановки (всегда </w:t>
      </w:r>
      <w:proofErr w:type="gramStart"/>
      <w:r w:rsidRPr="0061566F">
        <w:rPr>
          <w:i/>
        </w:rPr>
        <w:t>меньшее</w:t>
      </w:r>
      <w:proofErr w:type="gramEnd"/>
      <w:r w:rsidRPr="0061566F">
        <w:rPr>
          <w:i/>
        </w:rPr>
        <w:t xml:space="preserve"> укладываем в большем). </w:t>
      </w:r>
      <w:proofErr w:type="gramStart"/>
      <w:r w:rsidRPr="0061566F">
        <w:rPr>
          <w:i/>
        </w:rPr>
        <w:t>Сначала один раз от крайней нижней точки вверх, затем, мысленно отметив уровень верхнего конца измерителя, вверх от этого уровня.)</w:t>
      </w:r>
      <w:proofErr w:type="gramEnd"/>
    </w:p>
    <w:p w:rsidR="0061566F" w:rsidRDefault="00EF6015" w:rsidP="0061566F">
      <w:r w:rsidRPr="00EF6015">
        <w:t xml:space="preserve"> </w:t>
      </w:r>
    </w:p>
    <w:p w:rsidR="0061566F" w:rsidRDefault="0061566F" w:rsidP="0061566F">
      <w:r w:rsidRPr="0061566F">
        <w:t>Формы многих предметов бытового обихода, например, стул, стол и тому подобное, позволяют видеть</w:t>
      </w:r>
      <w:r>
        <w:t>,</w:t>
      </w:r>
      <w:r w:rsidRPr="0061566F">
        <w:t xml:space="preserve"> аналогично проволоч</w:t>
      </w:r>
      <w:r>
        <w:t>н</w:t>
      </w:r>
      <w:r w:rsidRPr="0061566F">
        <w:t>ым моделям</w:t>
      </w:r>
      <w:r>
        <w:t>,</w:t>
      </w:r>
      <w:r w:rsidRPr="0061566F">
        <w:t xml:space="preserve"> одновременно многие составляющие элементы. Рисование этих предметов имеет большое значение, так как дает возможность более сознательно строить все конструктивные узлы, видимые в пространстве, и понимать их взаимосвязь между собой и с общей формой. Прежде всего</w:t>
      </w:r>
      <w:r>
        <w:t>,</w:t>
      </w:r>
      <w:r w:rsidRPr="0061566F">
        <w:t xml:space="preserve"> нужно увидеть эту общую большую форму, в которую вписываются все элементы конструкции, например параллелепипед табуретки, а затем в ней помечать уже более мелкие формы отдел</w:t>
      </w:r>
      <w:r>
        <w:t>ьных деталей, постоянно отслеживая правильность</w:t>
      </w:r>
      <w:r w:rsidRPr="0061566F">
        <w:t xml:space="preserve"> построения конструкции,</w:t>
      </w:r>
      <w:r>
        <w:t xml:space="preserve"> пропорций, перспективы и связь</w:t>
      </w:r>
      <w:r w:rsidRPr="0061566F">
        <w:t xml:space="preserve"> деталей и общего.</w:t>
      </w:r>
    </w:p>
    <w:p w:rsidR="0061566F" w:rsidRDefault="0061566F">
      <w:r>
        <w:rPr>
          <w:noProof/>
          <w:lang w:eastAsia="ru-RU"/>
        </w:rPr>
        <w:drawing>
          <wp:inline distT="0" distB="0" distL="0" distR="0">
            <wp:extent cx="2514600" cy="3849408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420" cy="3850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156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015"/>
    <w:rsid w:val="0061566F"/>
    <w:rsid w:val="008A674E"/>
    <w:rsid w:val="009C2247"/>
    <w:rsid w:val="00B6365F"/>
    <w:rsid w:val="00E47171"/>
    <w:rsid w:val="00EF6015"/>
    <w:rsid w:val="00F91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601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47171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471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471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601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47171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471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471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png"/><Relationship Id="rId5" Type="http://schemas.openxmlformats.org/officeDocument/2006/relationships/image" Target="media/image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574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4</cp:revision>
  <dcterms:created xsi:type="dcterms:W3CDTF">2020-03-30T08:27:00Z</dcterms:created>
  <dcterms:modified xsi:type="dcterms:W3CDTF">2020-03-30T08:29:00Z</dcterms:modified>
</cp:coreProperties>
</file>